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6C" w:rsidRDefault="00160AE7" w:rsidP="00160AE7">
      <w:pPr>
        <w:jc w:val="center"/>
      </w:pPr>
      <w:r>
        <w:t>A Quick Research Project on the Political, Historical, and Cultural Background of “Watchmen”</w:t>
      </w:r>
    </w:p>
    <w:p w:rsidR="0026140F" w:rsidRDefault="0026140F" w:rsidP="0026140F"/>
    <w:p w:rsidR="0026140F" w:rsidRDefault="0026140F" w:rsidP="0026140F"/>
    <w:p w:rsidR="00241C98" w:rsidRPr="0026140F" w:rsidRDefault="00E6116C">
      <w:r w:rsidRPr="0026140F">
        <w:t>The Manhattan Project</w:t>
      </w:r>
    </w:p>
    <w:p w:rsidR="00E6116C" w:rsidRPr="0026140F" w:rsidRDefault="00636EA8">
      <w:r w:rsidRPr="0026140F">
        <w:t>The V</w:t>
      </w:r>
      <w:r w:rsidR="00E6116C" w:rsidRPr="0026140F">
        <w:t>igilantism of Bernard Goetz and the Guardian Angels</w:t>
      </w:r>
    </w:p>
    <w:p w:rsidR="00E6116C" w:rsidRPr="0026140F" w:rsidRDefault="0026140F" w:rsidP="0026140F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</w:rPr>
      </w:pPr>
      <w:r w:rsidRPr="0026140F">
        <w:rPr>
          <w:rFonts w:eastAsia="Times New Roman" w:cs="Times New Roman"/>
          <w:bCs/>
          <w:kern w:val="36"/>
        </w:rPr>
        <w:t>McCarthyism</w:t>
      </w:r>
    </w:p>
    <w:p w:rsidR="00E6116C" w:rsidRPr="0026140F" w:rsidRDefault="00636EA8">
      <w:r w:rsidRPr="0026140F">
        <w:t>The Soviets' I</w:t>
      </w:r>
      <w:r w:rsidR="00E6116C" w:rsidRPr="0026140F">
        <w:t>nvasion of Afghanistan</w:t>
      </w:r>
    </w:p>
    <w:p w:rsidR="00636EA8" w:rsidRPr="0026140F" w:rsidRDefault="00636EA8">
      <w:r w:rsidRPr="0026140F">
        <w:t>Strategic Defense Initiative</w:t>
      </w:r>
    </w:p>
    <w:p w:rsidR="00E6116C" w:rsidRPr="0026140F" w:rsidRDefault="00E6116C">
      <w:r w:rsidRPr="0026140F">
        <w:t>The Doomsday Clock</w:t>
      </w:r>
    </w:p>
    <w:p w:rsidR="00E6116C" w:rsidRPr="0026140F" w:rsidRDefault="00B14ED0">
      <w:r w:rsidRPr="0026140F">
        <w:t>The United States reason and involvement in Vietnam</w:t>
      </w:r>
    </w:p>
    <w:p w:rsidR="0009173E" w:rsidRDefault="0009173E"/>
    <w:p w:rsidR="0009173E" w:rsidRDefault="00307748">
      <w:hyperlink r:id="rId4" w:history="1">
        <w:r w:rsidR="00EF30E1" w:rsidRPr="00EE3A30">
          <w:rPr>
            <w:rStyle w:val="Hyperlink"/>
          </w:rPr>
          <w:t>http://www.youtube.com/watch?v=573XmVOdD2Q</w:t>
        </w:r>
      </w:hyperlink>
    </w:p>
    <w:p w:rsidR="00EF30E1" w:rsidRDefault="00EF30E1"/>
    <w:sectPr w:rsidR="00EF30E1" w:rsidSect="00241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6116C"/>
    <w:rsid w:val="0009173E"/>
    <w:rsid w:val="00160AE7"/>
    <w:rsid w:val="00241C98"/>
    <w:rsid w:val="0026140F"/>
    <w:rsid w:val="00307748"/>
    <w:rsid w:val="00636EA8"/>
    <w:rsid w:val="00B14ED0"/>
    <w:rsid w:val="00E53085"/>
    <w:rsid w:val="00E6116C"/>
    <w:rsid w:val="00EF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98"/>
  </w:style>
  <w:style w:type="paragraph" w:styleId="Heading1">
    <w:name w:val="heading 1"/>
    <w:basedOn w:val="Normal"/>
    <w:link w:val="Heading1Char"/>
    <w:uiPriority w:val="9"/>
    <w:qFormat/>
    <w:rsid w:val="002614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0E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6140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573XmVOdD2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</Words>
  <Characters>362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 Daniels</dc:creator>
  <cp:keywords/>
  <dc:description/>
  <cp:lastModifiedBy>TPS</cp:lastModifiedBy>
  <cp:revision>2</cp:revision>
  <dcterms:created xsi:type="dcterms:W3CDTF">2009-09-15T17:20:00Z</dcterms:created>
  <dcterms:modified xsi:type="dcterms:W3CDTF">2009-09-15T17:20:00Z</dcterms:modified>
</cp:coreProperties>
</file>